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16739" w14:textId="4475D354" w:rsidR="00CA0E48" w:rsidRDefault="00CA0E48" w:rsidP="00CA0E48">
      <w:pPr>
        <w:spacing w:after="0" w:line="240" w:lineRule="auto"/>
      </w:pPr>
    </w:p>
    <w:p w14:paraId="773926F0" w14:textId="6697B4D4" w:rsidR="00CA0E48" w:rsidRDefault="00CA0E48" w:rsidP="00CA0E48">
      <w:pPr>
        <w:spacing w:after="0" w:line="240" w:lineRule="auto"/>
      </w:pPr>
    </w:p>
    <w:p w14:paraId="64E4F45E" w14:textId="7D49A43F" w:rsidR="00CA0E48" w:rsidRDefault="00CA0E48" w:rsidP="00CA0E48">
      <w:pPr>
        <w:spacing w:after="0" w:line="240" w:lineRule="auto"/>
      </w:pPr>
      <w:r>
        <w:t>Date: March 2</w:t>
      </w:r>
      <w:r w:rsidR="00F958B5">
        <w:t>1</w:t>
      </w:r>
      <w:bookmarkStart w:id="0" w:name="_GoBack"/>
      <w:bookmarkEnd w:id="0"/>
      <w:r>
        <w:t>, 2020</w:t>
      </w:r>
    </w:p>
    <w:p w14:paraId="3E7F9C28" w14:textId="77777777" w:rsidR="00CA0E48" w:rsidRDefault="00CA0E48" w:rsidP="00CA0E48">
      <w:pPr>
        <w:spacing w:after="0" w:line="240" w:lineRule="auto"/>
      </w:pPr>
    </w:p>
    <w:p w14:paraId="4096747C" w14:textId="77777777" w:rsidR="00CA0E48" w:rsidRDefault="00CA0E48" w:rsidP="00CA0E48">
      <w:pPr>
        <w:spacing w:after="0" w:line="240" w:lineRule="auto"/>
      </w:pPr>
      <w:r>
        <w:t>To Whom It May Concern:</w:t>
      </w:r>
    </w:p>
    <w:p w14:paraId="66FF9D99" w14:textId="77777777" w:rsidR="00CA0E48" w:rsidRDefault="00CA0E48" w:rsidP="00CA0E48">
      <w:pPr>
        <w:spacing w:after="0" w:line="240" w:lineRule="auto"/>
      </w:pPr>
    </w:p>
    <w:p w14:paraId="774DEDA4" w14:textId="4C0505F4" w:rsidR="00CA0E48" w:rsidRPr="006537A5" w:rsidRDefault="00CA0E48" w:rsidP="00CA0E48">
      <w:pPr>
        <w:spacing w:after="0" w:line="240" w:lineRule="auto"/>
        <w:rPr>
          <w:sz w:val="20"/>
          <w:szCs w:val="20"/>
        </w:rPr>
      </w:pPr>
      <w:r>
        <w:t xml:space="preserve">ESSENTIAL EMPLOYEE </w:t>
      </w:r>
      <w:r w:rsidR="006537A5">
        <w:t>under</w:t>
      </w:r>
      <w:r>
        <w:t xml:space="preserve"> </w:t>
      </w:r>
      <w:r w:rsidR="006537A5">
        <w:t>Governor</w:t>
      </w:r>
      <w:r>
        <w:t xml:space="preserve"> </w:t>
      </w:r>
      <w:r w:rsidR="006537A5">
        <w:t>Pritzker</w:t>
      </w:r>
      <w:r>
        <w:t xml:space="preserve"> </w:t>
      </w:r>
      <w:hyperlink r:id="rId7" w:history="1">
        <w:r w:rsidRPr="00A31278">
          <w:rPr>
            <w:rStyle w:val="Hyperlink"/>
          </w:rPr>
          <w:t>EXECUTIVE ORDER 2020-10</w:t>
        </w:r>
      </w:hyperlink>
      <w:r>
        <w:t xml:space="preserve"> </w:t>
      </w:r>
      <w:r w:rsidRPr="006537A5">
        <w:rPr>
          <w:sz w:val="20"/>
          <w:szCs w:val="20"/>
        </w:rPr>
        <w:t xml:space="preserve">(COVID-19 </w:t>
      </w:r>
      <w:r w:rsidR="00982DE4">
        <w:rPr>
          <w:sz w:val="20"/>
          <w:szCs w:val="20"/>
        </w:rPr>
        <w:t>s</w:t>
      </w:r>
      <w:r w:rsidR="006537A5" w:rsidRPr="006537A5">
        <w:rPr>
          <w:sz w:val="20"/>
          <w:szCs w:val="20"/>
        </w:rPr>
        <w:t>tay-at-home order)</w:t>
      </w:r>
    </w:p>
    <w:p w14:paraId="03A29E79" w14:textId="77777777" w:rsidR="00CA0E48" w:rsidRDefault="00CA0E48" w:rsidP="00CA0E48">
      <w:pPr>
        <w:spacing w:after="0" w:line="240" w:lineRule="auto"/>
      </w:pPr>
    </w:p>
    <w:p w14:paraId="64D70784" w14:textId="05E6D010" w:rsidR="00A31278" w:rsidRDefault="00CA0E48" w:rsidP="00CA0E48">
      <w:pPr>
        <w:spacing w:after="0" w:line="240" w:lineRule="auto"/>
      </w:pPr>
      <w:r>
        <w:t>This Dober employee has been deemed an essential employee under Governor Pritzker Executive Order 2020-10</w:t>
      </w:r>
      <w:r w:rsidR="00EF47E1">
        <w:t>.</w:t>
      </w:r>
      <w:r>
        <w:t xml:space="preserve"> </w:t>
      </w:r>
      <w:r w:rsidR="00EF47E1">
        <w:t>U</w:t>
      </w:r>
      <w:r w:rsidR="00A31278">
        <w:t>nder section 12-Essential Business and Operations</w:t>
      </w:r>
      <w:r w:rsidR="00EF47E1">
        <w:t xml:space="preserve">, Dober’s ongoing operations </w:t>
      </w:r>
      <w:r w:rsidR="006537A5">
        <w:t xml:space="preserve">shall </w:t>
      </w:r>
      <w:r w:rsidR="00982DE4">
        <w:t>remain</w:t>
      </w:r>
      <w:r w:rsidR="00EF47E1">
        <w:t xml:space="preserve"> open </w:t>
      </w:r>
      <w:r w:rsidR="00982DE4">
        <w:t>in order to provide products and services to</w:t>
      </w:r>
      <w:r w:rsidR="00EF47E1">
        <w:t xml:space="preserve"> the following categories noted in the Executive Order. </w:t>
      </w:r>
      <w:r w:rsidR="00A31278">
        <w:t xml:space="preserve"> </w:t>
      </w:r>
    </w:p>
    <w:p w14:paraId="04966A4D" w14:textId="30A686DD" w:rsidR="00A31278" w:rsidRDefault="00A31278" w:rsidP="00A3127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K-Laundry Services, Industrial laundry </w:t>
      </w:r>
    </w:p>
    <w:p w14:paraId="4697E47F" w14:textId="7672D5EA" w:rsidR="00A31278" w:rsidRDefault="00A31278" w:rsidP="00A31278">
      <w:pPr>
        <w:pStyle w:val="ListParagraph"/>
        <w:numPr>
          <w:ilvl w:val="0"/>
          <w:numId w:val="1"/>
        </w:numPr>
        <w:spacing w:after="0" w:line="240" w:lineRule="auto"/>
      </w:pPr>
      <w:r>
        <w:t>N-Supplies For Essential Business Operations</w:t>
      </w:r>
    </w:p>
    <w:p w14:paraId="66FD6D0E" w14:textId="705C1ED4" w:rsidR="00A31278" w:rsidRDefault="00A31278" w:rsidP="00A31278">
      <w:pPr>
        <w:pStyle w:val="ListParagraph"/>
        <w:numPr>
          <w:ilvl w:val="0"/>
          <w:numId w:val="1"/>
        </w:numPr>
        <w:spacing w:after="0" w:line="240" w:lineRule="auto"/>
      </w:pPr>
      <w:r>
        <w:t>T-Manufacture, Distribution, and Supply Chain for Critical Products and Industries</w:t>
      </w:r>
    </w:p>
    <w:p w14:paraId="10A63F08" w14:textId="32B52B2E" w:rsidR="00CA0E48" w:rsidRDefault="00A31278" w:rsidP="00A31278">
      <w:pPr>
        <w:spacing w:after="0" w:line="240" w:lineRule="auto"/>
      </w:pPr>
      <w:r>
        <w:t xml:space="preserve">This employee is </w:t>
      </w:r>
      <w:r w:rsidR="00837E9F">
        <w:t xml:space="preserve">either </w:t>
      </w:r>
      <w:r w:rsidR="00CA0E48">
        <w:t xml:space="preserve">needed to </w:t>
      </w:r>
      <w:r>
        <w:t xml:space="preserve">travel to a customer site to support one of the essential businesses listed above or to </w:t>
      </w:r>
      <w:r w:rsidR="00CA0E48">
        <w:t>work at</w:t>
      </w:r>
      <w:r>
        <w:t xml:space="preserve"> one of Dober’s facilities listed below: </w:t>
      </w:r>
    </w:p>
    <w:p w14:paraId="1C9C28BA" w14:textId="08B4A528" w:rsidR="00A31278" w:rsidRDefault="00A31278" w:rsidP="00A31278">
      <w:pPr>
        <w:pStyle w:val="ListParagraph"/>
        <w:numPr>
          <w:ilvl w:val="0"/>
          <w:numId w:val="1"/>
        </w:numPr>
        <w:spacing w:after="0" w:line="240" w:lineRule="auto"/>
      </w:pPr>
      <w:r>
        <w:t>Woodridge, IL office: 11230 Katherine’s Crossing, Woodridge, IL</w:t>
      </w:r>
    </w:p>
    <w:p w14:paraId="2FD45DA7" w14:textId="59362BCD" w:rsidR="00A31278" w:rsidRDefault="00A31278" w:rsidP="00A3127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Glenwood, IL office: </w:t>
      </w:r>
      <w:r w:rsidRPr="00A31278">
        <w:t>333 W 195th St, Glenwood, IL 60425</w:t>
      </w:r>
    </w:p>
    <w:p w14:paraId="13A962D0" w14:textId="16283DE7" w:rsidR="00A31278" w:rsidRDefault="00A31278" w:rsidP="00A3127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Hazleton, PA office: </w:t>
      </w:r>
      <w:r w:rsidRPr="00A31278">
        <w:t>543 Forest Rd, Hazleton, PA 18202</w:t>
      </w:r>
    </w:p>
    <w:p w14:paraId="54CCDCCA" w14:textId="77777777" w:rsidR="00CA0E48" w:rsidRDefault="00CA0E48" w:rsidP="00CA0E48">
      <w:pPr>
        <w:spacing w:after="0" w:line="240" w:lineRule="auto"/>
      </w:pPr>
    </w:p>
    <w:p w14:paraId="657CDF07" w14:textId="57712BCC" w:rsidR="00CA0E48" w:rsidRDefault="00837E9F" w:rsidP="00CA0E48">
      <w:pPr>
        <w:spacing w:after="0" w:line="240" w:lineRule="auto"/>
      </w:pPr>
      <w:r>
        <w:t xml:space="preserve">Dober plays a critical role in combating COVID-19. </w:t>
      </w:r>
      <w:r w:rsidR="00CA0E48">
        <w:t>Th</w:t>
      </w:r>
      <w:r>
        <w:t xml:space="preserve">is employee of Dober is required in order to produce raw materials and finished goods </w:t>
      </w:r>
      <w:r w:rsidR="00982DE4">
        <w:t>for the essential industries noted above.</w:t>
      </w:r>
    </w:p>
    <w:p w14:paraId="02850A48" w14:textId="77777777" w:rsidR="00CA0E48" w:rsidRDefault="00CA0E48" w:rsidP="00CA0E48">
      <w:pPr>
        <w:spacing w:after="0" w:line="240" w:lineRule="auto"/>
      </w:pPr>
    </w:p>
    <w:p w14:paraId="44E80D80" w14:textId="5C1E5793" w:rsidR="00CA0E48" w:rsidRDefault="00CA0E48" w:rsidP="00CA0E48">
      <w:pPr>
        <w:spacing w:after="0" w:line="240" w:lineRule="auto"/>
      </w:pPr>
      <w:r>
        <w:t xml:space="preserve">If you have any questions regarding the criticality of this service and the role this individual plays, please reach out </w:t>
      </w:r>
      <w:r w:rsidR="00982DE4">
        <w:t xml:space="preserve">to </w:t>
      </w:r>
      <w:r w:rsidR="00E02F9F">
        <w:t>me directly.</w:t>
      </w:r>
      <w:r w:rsidR="00982DE4">
        <w:t xml:space="preserve"> </w:t>
      </w:r>
    </w:p>
    <w:p w14:paraId="155ABAD3" w14:textId="77777777" w:rsidR="00CA0E48" w:rsidRDefault="00CA0E48" w:rsidP="00CA0E48">
      <w:pPr>
        <w:spacing w:after="0" w:line="240" w:lineRule="auto"/>
      </w:pPr>
    </w:p>
    <w:p w14:paraId="54BDFA88" w14:textId="77777777" w:rsidR="00CA0E48" w:rsidRDefault="00CA0E48" w:rsidP="00CA0E48">
      <w:pPr>
        <w:spacing w:after="0" w:line="240" w:lineRule="auto"/>
      </w:pPr>
      <w:r>
        <w:t>Yours sincerely,</w:t>
      </w:r>
    </w:p>
    <w:p w14:paraId="174110FF" w14:textId="209C2356" w:rsidR="00CA0E48" w:rsidRDefault="00CA0E48" w:rsidP="00CA0E48">
      <w:pPr>
        <w:spacing w:after="0" w:line="240" w:lineRule="auto"/>
      </w:pPr>
    </w:p>
    <w:p w14:paraId="21045523" w14:textId="3E42F0B6" w:rsidR="00982DE4" w:rsidRDefault="00982DE4" w:rsidP="00CA0E48">
      <w:pPr>
        <w:spacing w:after="0" w:line="240" w:lineRule="auto"/>
      </w:pPr>
    </w:p>
    <w:p w14:paraId="29195D85" w14:textId="4D258444" w:rsidR="00982DE4" w:rsidRDefault="00982DE4" w:rsidP="00CA0E48">
      <w:pPr>
        <w:spacing w:after="0" w:line="240" w:lineRule="auto"/>
      </w:pPr>
    </w:p>
    <w:p w14:paraId="33501373" w14:textId="77777777" w:rsidR="00982DE4" w:rsidRDefault="00982DE4" w:rsidP="00CA0E48">
      <w:pPr>
        <w:spacing w:after="0" w:line="240" w:lineRule="auto"/>
      </w:pPr>
    </w:p>
    <w:p w14:paraId="0AD32B51" w14:textId="385253F1" w:rsidR="00982DE4" w:rsidRDefault="00E02F9F" w:rsidP="00CA0E48">
      <w:pPr>
        <w:spacing w:after="0" w:line="240" w:lineRule="auto"/>
      </w:pPr>
      <w:r>
        <w:t>Scott Dobrez</w:t>
      </w:r>
    </w:p>
    <w:p w14:paraId="71AD7F9C" w14:textId="4EA0E188" w:rsidR="00982DE4" w:rsidRDefault="00E02F9F" w:rsidP="00CA0E48">
      <w:pPr>
        <w:spacing w:after="0" w:line="240" w:lineRule="auto"/>
      </w:pPr>
      <w:r>
        <w:t>Executive Vice P</w:t>
      </w:r>
      <w:r w:rsidR="00982DE4">
        <w:t>resident</w:t>
      </w:r>
    </w:p>
    <w:p w14:paraId="7F80CF98" w14:textId="77777777" w:rsidR="00982DE4" w:rsidRDefault="00982DE4" w:rsidP="00CA0E48">
      <w:pPr>
        <w:spacing w:after="0" w:line="240" w:lineRule="auto"/>
      </w:pPr>
      <w:r>
        <w:t>Dober</w:t>
      </w:r>
    </w:p>
    <w:p w14:paraId="6B0C44E1" w14:textId="77777777" w:rsidR="00982DE4" w:rsidRDefault="00982DE4" w:rsidP="00CA0E48">
      <w:pPr>
        <w:spacing w:after="0" w:line="240" w:lineRule="auto"/>
      </w:pPr>
    </w:p>
    <w:p w14:paraId="65011BBB" w14:textId="50BB68DE" w:rsidR="00CA0E48" w:rsidRDefault="00CA0E48" w:rsidP="00CA0E48">
      <w:pPr>
        <w:spacing w:after="0" w:line="240" w:lineRule="auto"/>
      </w:pPr>
    </w:p>
    <w:sectPr w:rsidR="00CA0E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C8F5A" w14:textId="77777777" w:rsidR="005F3456" w:rsidRDefault="005F3456" w:rsidP="00CA0E48">
      <w:pPr>
        <w:spacing w:after="0" w:line="240" w:lineRule="auto"/>
      </w:pPr>
      <w:r>
        <w:separator/>
      </w:r>
    </w:p>
  </w:endnote>
  <w:endnote w:type="continuationSeparator" w:id="0">
    <w:p w14:paraId="66001EB3" w14:textId="77777777" w:rsidR="005F3456" w:rsidRDefault="005F3456" w:rsidP="00CA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E67D" w14:textId="77777777" w:rsidR="005F3456" w:rsidRDefault="005F3456" w:rsidP="00CA0E48">
      <w:pPr>
        <w:spacing w:after="0" w:line="240" w:lineRule="auto"/>
      </w:pPr>
      <w:r>
        <w:separator/>
      </w:r>
    </w:p>
  </w:footnote>
  <w:footnote w:type="continuationSeparator" w:id="0">
    <w:p w14:paraId="1FC52F55" w14:textId="77777777" w:rsidR="005F3456" w:rsidRDefault="005F3456" w:rsidP="00CA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02D3" w14:textId="2935F138" w:rsidR="00CA0E48" w:rsidRDefault="00CA0E48">
    <w:pPr>
      <w:pStyle w:val="Header"/>
    </w:pPr>
    <w:r>
      <w:rPr>
        <w:noProof/>
      </w:rPr>
      <w:drawing>
        <wp:inline distT="0" distB="0" distL="0" distR="0" wp14:anchorId="5DAEE3D8" wp14:editId="65EB5664">
          <wp:extent cx="2281518" cy="505188"/>
          <wp:effectExtent l="0" t="0" r="508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922" cy="519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47328"/>
    <w:multiLevelType w:val="hybridMultilevel"/>
    <w:tmpl w:val="FEACAB06"/>
    <w:lvl w:ilvl="0" w:tplc="FEDCE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48"/>
    <w:rsid w:val="0047418E"/>
    <w:rsid w:val="005F3456"/>
    <w:rsid w:val="006537A5"/>
    <w:rsid w:val="00837E9F"/>
    <w:rsid w:val="00982DE4"/>
    <w:rsid w:val="00A31278"/>
    <w:rsid w:val="00CA0E48"/>
    <w:rsid w:val="00CA7213"/>
    <w:rsid w:val="00D965E6"/>
    <w:rsid w:val="00E02F9F"/>
    <w:rsid w:val="00E21E23"/>
    <w:rsid w:val="00E80B66"/>
    <w:rsid w:val="00EF47E1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00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E48"/>
  </w:style>
  <w:style w:type="paragraph" w:styleId="Footer">
    <w:name w:val="footer"/>
    <w:basedOn w:val="Normal"/>
    <w:link w:val="FooterChar"/>
    <w:uiPriority w:val="99"/>
    <w:unhideWhenUsed/>
    <w:rsid w:val="00CA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48"/>
  </w:style>
  <w:style w:type="paragraph" w:styleId="ListParagraph">
    <w:name w:val="List Paragraph"/>
    <w:basedOn w:val="Normal"/>
    <w:uiPriority w:val="34"/>
    <w:qFormat/>
    <w:rsid w:val="00A31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illinois.gov/Documents/ExecOrders/2020/ExecutiveOrder-2020-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2020-03-22T00:37:00Z</dcterms:created>
  <dcterms:modified xsi:type="dcterms:W3CDTF">2020-03-22T00:42:00Z</dcterms:modified>
</cp:coreProperties>
</file>